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77" w:rsidRDefault="00667477" w:rsidP="00667477">
      <w:pPr>
        <w:ind w:left="-567"/>
        <w:rPr>
          <w:u w:val="single"/>
        </w:rPr>
      </w:pPr>
      <w:r>
        <w:rPr>
          <w:u w:val="single"/>
        </w:rPr>
        <w:t>AD HOC Malacky, Sasinkova 2, 901 01 Malacky</w:t>
      </w:r>
    </w:p>
    <w:p w:rsidR="00667477" w:rsidRDefault="00667477" w:rsidP="00667477">
      <w:pPr>
        <w:ind w:left="-567"/>
        <w:rPr>
          <w:b/>
        </w:rPr>
      </w:pPr>
    </w:p>
    <w:p w:rsidR="00667477" w:rsidRDefault="00667477" w:rsidP="0066747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Objednávky </w:t>
      </w:r>
    </w:p>
    <w:p w:rsidR="00667477" w:rsidRDefault="00667477" w:rsidP="0066747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rok 2015</w:t>
      </w:r>
    </w:p>
    <w:p w:rsidR="00667477" w:rsidRDefault="00667477" w:rsidP="00667477">
      <w:pPr>
        <w:ind w:left="-567"/>
      </w:pPr>
    </w:p>
    <w:tbl>
      <w:tblPr>
        <w:tblStyle w:val="Mkatabulky"/>
        <w:tblW w:w="10206" w:type="dxa"/>
        <w:tblInd w:w="-459" w:type="dxa"/>
        <w:tblLook w:val="04A0"/>
      </w:tblPr>
      <w:tblGrid>
        <w:gridCol w:w="630"/>
        <w:gridCol w:w="1383"/>
        <w:gridCol w:w="2565"/>
        <w:gridCol w:w="1016"/>
        <w:gridCol w:w="1317"/>
        <w:gridCol w:w="3295"/>
      </w:tblGrid>
      <w:tr w:rsidR="00667477" w:rsidTr="00667477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77" w:rsidRDefault="006674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77" w:rsidRDefault="00667477">
            <w:pPr>
              <w:rPr>
                <w:b/>
                <w:i/>
                <w:sz w:val="20"/>
                <w:szCs w:val="20"/>
              </w:rPr>
            </w:pPr>
          </w:p>
          <w:p w:rsidR="00667477" w:rsidRDefault="006674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667477" w:rsidRDefault="006674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77" w:rsidRDefault="006674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77" w:rsidRDefault="006674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77" w:rsidRDefault="006674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667477" w:rsidRDefault="006674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77" w:rsidRDefault="006674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612A98" w:rsidRPr="00D13BE1" w:rsidTr="00E24823">
        <w:trPr>
          <w:trHeight w:val="567"/>
        </w:trPr>
        <w:tc>
          <w:tcPr>
            <w:tcW w:w="630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83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71/2015</w:t>
            </w:r>
          </w:p>
        </w:tc>
        <w:tc>
          <w:tcPr>
            <w:tcW w:w="2565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Čistiace prostriedky a spotrebný materiál</w:t>
            </w:r>
          </w:p>
        </w:tc>
        <w:tc>
          <w:tcPr>
            <w:tcW w:w="1016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17.8.2015</w:t>
            </w:r>
          </w:p>
        </w:tc>
        <w:tc>
          <w:tcPr>
            <w:tcW w:w="1317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541,73</w:t>
            </w:r>
          </w:p>
        </w:tc>
        <w:tc>
          <w:tcPr>
            <w:tcW w:w="3295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 xml:space="preserve">KRISTIAN </w:t>
            </w:r>
            <w:proofErr w:type="spellStart"/>
            <w:r w:rsidRPr="00D13BE1">
              <w:rPr>
                <w:sz w:val="20"/>
                <w:szCs w:val="20"/>
              </w:rPr>
              <w:t>KANDARAS-KIKOSHOP,Malobielska</w:t>
            </w:r>
            <w:proofErr w:type="spellEnd"/>
            <w:r w:rsidRPr="00D13BE1">
              <w:rPr>
                <w:sz w:val="20"/>
                <w:szCs w:val="20"/>
              </w:rPr>
              <w:t xml:space="preserve"> 435/24</w:t>
            </w:r>
          </w:p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90024 Veľký Biel, IČO:44848927</w:t>
            </w:r>
          </w:p>
        </w:tc>
      </w:tr>
      <w:tr w:rsidR="00612A98" w:rsidRPr="00D13BE1" w:rsidTr="00E24823">
        <w:trPr>
          <w:trHeight w:val="567"/>
        </w:trPr>
        <w:tc>
          <w:tcPr>
            <w:tcW w:w="630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83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72/2015</w:t>
            </w:r>
          </w:p>
        </w:tc>
        <w:tc>
          <w:tcPr>
            <w:tcW w:w="2565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Náhradný kôš na kosačku STARJET 102</w:t>
            </w:r>
          </w:p>
        </w:tc>
        <w:tc>
          <w:tcPr>
            <w:tcW w:w="1016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21.8.2015</w:t>
            </w:r>
          </w:p>
        </w:tc>
        <w:tc>
          <w:tcPr>
            <w:tcW w:w="1317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80,16</w:t>
            </w:r>
          </w:p>
        </w:tc>
        <w:tc>
          <w:tcPr>
            <w:tcW w:w="3295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Marián ŠUPA, IČO:11906022</w:t>
            </w:r>
          </w:p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J. Hollého 53/159</w:t>
            </w:r>
          </w:p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92207 Veľké Kostoľany</w:t>
            </w:r>
          </w:p>
        </w:tc>
      </w:tr>
      <w:tr w:rsidR="00612A98" w:rsidRPr="00D13BE1" w:rsidTr="00E24823">
        <w:trPr>
          <w:trHeight w:val="567"/>
        </w:trPr>
        <w:tc>
          <w:tcPr>
            <w:tcW w:w="630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83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73/2015</w:t>
            </w:r>
          </w:p>
        </w:tc>
        <w:tc>
          <w:tcPr>
            <w:tcW w:w="2565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Oprava vyžínača STIHL FS56, oprava kosačky SRTARJET AJ102</w:t>
            </w:r>
          </w:p>
        </w:tc>
        <w:tc>
          <w:tcPr>
            <w:tcW w:w="1016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26.8.2015</w:t>
            </w:r>
          </w:p>
        </w:tc>
        <w:tc>
          <w:tcPr>
            <w:tcW w:w="1317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57,00</w:t>
            </w:r>
          </w:p>
        </w:tc>
        <w:tc>
          <w:tcPr>
            <w:tcW w:w="3295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 xml:space="preserve">EVENT </w:t>
            </w:r>
            <w:proofErr w:type="spellStart"/>
            <w:r w:rsidRPr="00D13BE1">
              <w:rPr>
                <w:sz w:val="20"/>
                <w:szCs w:val="20"/>
              </w:rPr>
              <w:t>SK,s.r.o.,Pekná</w:t>
            </w:r>
            <w:proofErr w:type="spellEnd"/>
            <w:r w:rsidRPr="00D13BE1">
              <w:rPr>
                <w:sz w:val="20"/>
                <w:szCs w:val="20"/>
              </w:rPr>
              <w:t xml:space="preserve"> 356</w:t>
            </w:r>
          </w:p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90873 Veľké Leváre,IČO:46003720</w:t>
            </w:r>
          </w:p>
        </w:tc>
      </w:tr>
      <w:tr w:rsidR="00612A98" w:rsidRPr="00D13BE1" w:rsidTr="00E24823">
        <w:trPr>
          <w:trHeight w:val="567"/>
        </w:trPr>
        <w:tc>
          <w:tcPr>
            <w:tcW w:w="630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83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74/2015</w:t>
            </w:r>
          </w:p>
        </w:tc>
        <w:tc>
          <w:tcPr>
            <w:tcW w:w="2565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 xml:space="preserve">Odstránenie </w:t>
            </w:r>
            <w:proofErr w:type="spellStart"/>
            <w:r w:rsidRPr="00D13BE1">
              <w:rPr>
                <w:sz w:val="20"/>
                <w:szCs w:val="20"/>
              </w:rPr>
              <w:t>závad</w:t>
            </w:r>
            <w:proofErr w:type="spellEnd"/>
            <w:r w:rsidRPr="00D13BE1">
              <w:rPr>
                <w:sz w:val="20"/>
                <w:szCs w:val="20"/>
              </w:rPr>
              <w:t xml:space="preserve"> zistených pri protipožiarnej kontrole</w:t>
            </w:r>
          </w:p>
        </w:tc>
        <w:tc>
          <w:tcPr>
            <w:tcW w:w="1016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24.8.2015</w:t>
            </w:r>
          </w:p>
        </w:tc>
        <w:tc>
          <w:tcPr>
            <w:tcW w:w="1317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526,08</w:t>
            </w:r>
          </w:p>
        </w:tc>
        <w:tc>
          <w:tcPr>
            <w:tcW w:w="3295" w:type="dxa"/>
            <w:vAlign w:val="center"/>
          </w:tcPr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PO-PROJEKT SK s.r.o. IČO:44737823</w:t>
            </w:r>
          </w:p>
          <w:p w:rsidR="00612A98" w:rsidRPr="00D13BE1" w:rsidRDefault="00612A98" w:rsidP="00E2482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Kozia 5810/46B, 90101 Malacky</w:t>
            </w:r>
          </w:p>
        </w:tc>
      </w:tr>
    </w:tbl>
    <w:p w:rsidR="00667477" w:rsidRDefault="00667477" w:rsidP="00667477">
      <w:pPr>
        <w:ind w:left="-567"/>
      </w:pPr>
    </w:p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477"/>
    <w:rsid w:val="00037B98"/>
    <w:rsid w:val="000C0CE6"/>
    <w:rsid w:val="000E50BE"/>
    <w:rsid w:val="00221ECA"/>
    <w:rsid w:val="00356F9C"/>
    <w:rsid w:val="004072AC"/>
    <w:rsid w:val="00422088"/>
    <w:rsid w:val="00466F70"/>
    <w:rsid w:val="004A299A"/>
    <w:rsid w:val="00522452"/>
    <w:rsid w:val="00612A98"/>
    <w:rsid w:val="00621E06"/>
    <w:rsid w:val="00667477"/>
    <w:rsid w:val="006911DE"/>
    <w:rsid w:val="006E7FD0"/>
    <w:rsid w:val="00726B96"/>
    <w:rsid w:val="0075474F"/>
    <w:rsid w:val="00824BEC"/>
    <w:rsid w:val="008A4689"/>
    <w:rsid w:val="009550DF"/>
    <w:rsid w:val="009B01A7"/>
    <w:rsid w:val="009B0A4C"/>
    <w:rsid w:val="00A06645"/>
    <w:rsid w:val="00AC7041"/>
    <w:rsid w:val="00B465E4"/>
    <w:rsid w:val="00B63F57"/>
    <w:rsid w:val="00B662E6"/>
    <w:rsid w:val="00B71701"/>
    <w:rsid w:val="00B756E8"/>
    <w:rsid w:val="00BF1BC4"/>
    <w:rsid w:val="00C21B15"/>
    <w:rsid w:val="00CC247F"/>
    <w:rsid w:val="00D5333D"/>
    <w:rsid w:val="00D60094"/>
    <w:rsid w:val="00DE08DD"/>
    <w:rsid w:val="00E73258"/>
    <w:rsid w:val="00E766DE"/>
    <w:rsid w:val="00E955D5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77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2015-12-29T07:37:00Z</dcterms:created>
  <dcterms:modified xsi:type="dcterms:W3CDTF">2015-12-29T08:11:00Z</dcterms:modified>
</cp:coreProperties>
</file>